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4C7F7" w14:textId="65D5D22C" w:rsidR="002D4A49" w:rsidRPr="00E06E38" w:rsidRDefault="002D4A49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E06E3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0" allowOverlap="1" wp14:anchorId="5DD04019" wp14:editId="20C8BB1F">
            <wp:simplePos x="0" y="0"/>
            <wp:positionH relativeFrom="page">
              <wp:posOffset>1739900</wp:posOffset>
            </wp:positionH>
            <wp:positionV relativeFrom="page">
              <wp:posOffset>405765</wp:posOffset>
            </wp:positionV>
            <wp:extent cx="581660" cy="755015"/>
            <wp:effectExtent l="0" t="0" r="889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55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6E38">
        <w:rPr>
          <w:rFonts w:ascii="Times New Roman" w:hAnsi="Times New Roman" w:cs="Times New Roman"/>
        </w:rPr>
        <w:t xml:space="preserve">               </w:t>
      </w:r>
    </w:p>
    <w:p w14:paraId="2A0BD9E0" w14:textId="33BB78E4" w:rsidR="00881269" w:rsidRPr="00E06E38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 xml:space="preserve">             REPUBLIKA HRVATSKA</w:t>
      </w:r>
    </w:p>
    <w:p w14:paraId="37AFFF51" w14:textId="334A39A4" w:rsidR="002D4A49" w:rsidRPr="00E06E38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>VUKOVARSKO-SRIJEMSKA ŽUPANIJA</w:t>
      </w:r>
    </w:p>
    <w:p w14:paraId="41921EE5" w14:textId="5E7DE3E6" w:rsidR="002D4A49" w:rsidRPr="00CB5772" w:rsidRDefault="002D4A49" w:rsidP="002D4A49">
      <w:pPr>
        <w:pStyle w:val="Bezproreda"/>
        <w:rPr>
          <w:rFonts w:ascii="Times New Roman" w:hAnsi="Times New Roman" w:cs="Times New Roman"/>
          <w:b/>
          <w:bCs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CB5772">
        <w:rPr>
          <w:rFonts w:ascii="Times New Roman" w:hAnsi="Times New Roman" w:cs="Times New Roman"/>
          <w:b/>
          <w:bCs/>
          <w:sz w:val="20"/>
          <w:szCs w:val="20"/>
        </w:rPr>
        <w:t>OPĆINA STARI JANKOVCI</w:t>
      </w:r>
    </w:p>
    <w:p w14:paraId="64B5729D" w14:textId="08985182" w:rsidR="002D4A49" w:rsidRPr="00E06E38" w:rsidRDefault="002D4A49" w:rsidP="0059683D">
      <w:pPr>
        <w:pStyle w:val="Bezproreda"/>
        <w:rPr>
          <w:rFonts w:ascii="Times New Roman" w:hAnsi="Times New Roman" w:cs="Times New Roman"/>
          <w:b/>
          <w:bCs/>
          <w:sz w:val="20"/>
          <w:szCs w:val="20"/>
        </w:rPr>
      </w:pPr>
      <w:r w:rsidRPr="00E06E38"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 w:rsidR="000507F4">
        <w:rPr>
          <w:rFonts w:ascii="Times New Roman" w:hAnsi="Times New Roman" w:cs="Times New Roman"/>
          <w:b/>
          <w:bCs/>
          <w:sz w:val="20"/>
          <w:szCs w:val="20"/>
        </w:rPr>
        <w:t xml:space="preserve">         </w:t>
      </w:r>
      <w:r w:rsidRPr="00E06E38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0507F4">
        <w:rPr>
          <w:rFonts w:ascii="Times New Roman" w:hAnsi="Times New Roman" w:cs="Times New Roman"/>
          <w:b/>
          <w:bCs/>
          <w:sz w:val="20"/>
          <w:szCs w:val="20"/>
        </w:rPr>
        <w:t>OPĆINSKI NAČELNIK</w:t>
      </w:r>
    </w:p>
    <w:p w14:paraId="484A40D3" w14:textId="74AEEEDF" w:rsidR="002D4A49" w:rsidRPr="00E06E38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 xml:space="preserve">KLASA: </w:t>
      </w:r>
      <w:r w:rsidR="00FC5C7B">
        <w:rPr>
          <w:rFonts w:ascii="Times New Roman" w:hAnsi="Times New Roman" w:cs="Times New Roman"/>
          <w:sz w:val="20"/>
          <w:szCs w:val="20"/>
        </w:rPr>
        <w:t>02</w:t>
      </w:r>
      <w:r w:rsidR="00AC6BEF">
        <w:rPr>
          <w:rFonts w:ascii="Times New Roman" w:hAnsi="Times New Roman" w:cs="Times New Roman"/>
          <w:sz w:val="20"/>
          <w:szCs w:val="20"/>
        </w:rPr>
        <w:t>6</w:t>
      </w:r>
      <w:r w:rsidR="00FC5C7B">
        <w:rPr>
          <w:rFonts w:ascii="Times New Roman" w:hAnsi="Times New Roman" w:cs="Times New Roman"/>
          <w:sz w:val="20"/>
          <w:szCs w:val="20"/>
        </w:rPr>
        <w:t>-0</w:t>
      </w:r>
      <w:r w:rsidR="00AC6BEF">
        <w:rPr>
          <w:rFonts w:ascii="Times New Roman" w:hAnsi="Times New Roman" w:cs="Times New Roman"/>
          <w:sz w:val="20"/>
          <w:szCs w:val="20"/>
        </w:rPr>
        <w:t>4</w:t>
      </w:r>
      <w:r w:rsidR="00FC5C7B">
        <w:rPr>
          <w:rFonts w:ascii="Times New Roman" w:hAnsi="Times New Roman" w:cs="Times New Roman"/>
          <w:sz w:val="20"/>
          <w:szCs w:val="20"/>
        </w:rPr>
        <w:t>/21-0</w:t>
      </w:r>
      <w:r w:rsidR="00AC6BEF">
        <w:rPr>
          <w:rFonts w:ascii="Times New Roman" w:hAnsi="Times New Roman" w:cs="Times New Roman"/>
          <w:sz w:val="20"/>
          <w:szCs w:val="20"/>
        </w:rPr>
        <w:t>9</w:t>
      </w:r>
      <w:r w:rsidR="00FC5C7B">
        <w:rPr>
          <w:rFonts w:ascii="Times New Roman" w:hAnsi="Times New Roman" w:cs="Times New Roman"/>
          <w:sz w:val="20"/>
          <w:szCs w:val="20"/>
        </w:rPr>
        <w:t>/01</w:t>
      </w:r>
    </w:p>
    <w:p w14:paraId="7D854903" w14:textId="4C746E66" w:rsidR="002D4A49" w:rsidRPr="00E06E38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>URBROJ:</w:t>
      </w:r>
      <w:r w:rsidR="009860C9">
        <w:rPr>
          <w:rFonts w:ascii="Times New Roman" w:hAnsi="Times New Roman" w:cs="Times New Roman"/>
          <w:sz w:val="20"/>
          <w:szCs w:val="20"/>
        </w:rPr>
        <w:t xml:space="preserve"> </w:t>
      </w:r>
      <w:r w:rsidR="00FC5C7B">
        <w:rPr>
          <w:rFonts w:ascii="Times New Roman" w:hAnsi="Times New Roman" w:cs="Times New Roman"/>
          <w:sz w:val="20"/>
          <w:szCs w:val="20"/>
        </w:rPr>
        <w:t>2188/10-</w:t>
      </w:r>
      <w:r w:rsidR="00AC6BEF">
        <w:rPr>
          <w:rFonts w:ascii="Times New Roman" w:hAnsi="Times New Roman" w:cs="Times New Roman"/>
          <w:sz w:val="20"/>
          <w:szCs w:val="20"/>
        </w:rPr>
        <w:t>02</w:t>
      </w:r>
      <w:r w:rsidR="00FC5C7B">
        <w:rPr>
          <w:rFonts w:ascii="Times New Roman" w:hAnsi="Times New Roman" w:cs="Times New Roman"/>
          <w:sz w:val="20"/>
          <w:szCs w:val="20"/>
        </w:rPr>
        <w:t>-21-</w:t>
      </w:r>
      <w:r w:rsidR="00AC6BEF">
        <w:rPr>
          <w:rFonts w:ascii="Times New Roman" w:hAnsi="Times New Roman" w:cs="Times New Roman"/>
          <w:sz w:val="20"/>
          <w:szCs w:val="20"/>
        </w:rPr>
        <w:t>1</w:t>
      </w:r>
      <w:r w:rsidR="00B41586">
        <w:rPr>
          <w:rFonts w:ascii="Times New Roman" w:hAnsi="Times New Roman" w:cs="Times New Roman"/>
          <w:sz w:val="20"/>
          <w:szCs w:val="20"/>
        </w:rPr>
        <w:t>4</w:t>
      </w:r>
    </w:p>
    <w:p w14:paraId="66B6BFA0" w14:textId="26508706" w:rsidR="002D4A49" w:rsidRPr="00E06E38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 xml:space="preserve">U </w:t>
      </w:r>
      <w:proofErr w:type="spellStart"/>
      <w:r w:rsidRPr="00E06E38">
        <w:rPr>
          <w:rFonts w:ascii="Times New Roman" w:hAnsi="Times New Roman" w:cs="Times New Roman"/>
          <w:sz w:val="20"/>
          <w:szCs w:val="20"/>
        </w:rPr>
        <w:t>Starim</w:t>
      </w:r>
      <w:proofErr w:type="spellEnd"/>
      <w:r w:rsidRPr="00E06E3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sz w:val="20"/>
          <w:szCs w:val="20"/>
        </w:rPr>
        <w:t>Jankovcima</w:t>
      </w:r>
      <w:proofErr w:type="spellEnd"/>
      <w:r w:rsidRPr="00E06E38">
        <w:rPr>
          <w:rFonts w:ascii="Times New Roman" w:hAnsi="Times New Roman" w:cs="Times New Roman"/>
          <w:sz w:val="20"/>
          <w:szCs w:val="20"/>
        </w:rPr>
        <w:t>,</w:t>
      </w:r>
      <w:r w:rsidR="003E5720">
        <w:rPr>
          <w:rFonts w:ascii="Times New Roman" w:hAnsi="Times New Roman" w:cs="Times New Roman"/>
          <w:sz w:val="20"/>
          <w:szCs w:val="20"/>
        </w:rPr>
        <w:t xml:space="preserve"> </w:t>
      </w:r>
      <w:r w:rsidR="00AC6BEF">
        <w:rPr>
          <w:rFonts w:ascii="Times New Roman" w:hAnsi="Times New Roman" w:cs="Times New Roman"/>
          <w:sz w:val="20"/>
          <w:szCs w:val="20"/>
        </w:rPr>
        <w:t>10</w:t>
      </w:r>
      <w:r w:rsidR="00FC5C7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="00FC5C7B">
        <w:rPr>
          <w:rFonts w:ascii="Times New Roman" w:hAnsi="Times New Roman" w:cs="Times New Roman"/>
          <w:sz w:val="20"/>
          <w:szCs w:val="20"/>
        </w:rPr>
        <w:t>kolovoza</w:t>
      </w:r>
      <w:proofErr w:type="spellEnd"/>
      <w:r w:rsidR="00FC5C7B">
        <w:rPr>
          <w:rFonts w:ascii="Times New Roman" w:hAnsi="Times New Roman" w:cs="Times New Roman"/>
          <w:sz w:val="20"/>
          <w:szCs w:val="20"/>
        </w:rPr>
        <w:t xml:space="preserve"> </w:t>
      </w:r>
      <w:r w:rsidRPr="00E06E38">
        <w:rPr>
          <w:rFonts w:ascii="Times New Roman" w:hAnsi="Times New Roman" w:cs="Times New Roman"/>
          <w:sz w:val="20"/>
          <w:szCs w:val="20"/>
        </w:rPr>
        <w:t>202</w:t>
      </w:r>
      <w:r w:rsidR="001752A3">
        <w:rPr>
          <w:rFonts w:ascii="Times New Roman" w:hAnsi="Times New Roman" w:cs="Times New Roman"/>
          <w:sz w:val="20"/>
          <w:szCs w:val="20"/>
        </w:rPr>
        <w:t>1</w:t>
      </w:r>
      <w:r w:rsidRPr="00E06E38">
        <w:rPr>
          <w:rFonts w:ascii="Times New Roman" w:hAnsi="Times New Roman" w:cs="Times New Roman"/>
          <w:sz w:val="20"/>
          <w:szCs w:val="20"/>
        </w:rPr>
        <w:t>.godine</w:t>
      </w:r>
    </w:p>
    <w:p w14:paraId="534F3746" w14:textId="21085BC9" w:rsidR="002D4A49" w:rsidRPr="00E06E38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</w:p>
    <w:p w14:paraId="58B60250" w14:textId="2296B8B9" w:rsidR="002D4A49" w:rsidRDefault="002D4A49" w:rsidP="004D793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Na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temelju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članka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1</w:t>
      </w:r>
      <w:r w:rsidR="00CB5772">
        <w:rPr>
          <w:rFonts w:ascii="Times New Roman" w:hAnsi="Times New Roman" w:cs="Times New Roman"/>
          <w:color w:val="000000"/>
          <w:sz w:val="20"/>
          <w:szCs w:val="20"/>
        </w:rPr>
        <w:t>10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Zakona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proračunu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(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Narodne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novine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RH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broj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87/08., 136/12.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15/15.)</w:t>
      </w:r>
      <w:r w:rsidR="005700F0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Pravilnika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polugodišnjem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godišnjem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izvještaju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izvršenju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proračuna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(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Narodne</w:t>
      </w:r>
      <w:proofErr w:type="spellEnd"/>
      <w:proofErr w:type="gram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novine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RH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broj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24/13., 102/17.</w:t>
      </w:r>
      <w:r w:rsidR="006B175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>01/20</w:t>
      </w:r>
      <w:r w:rsidR="006B175C">
        <w:rPr>
          <w:rFonts w:ascii="Times New Roman" w:hAnsi="Times New Roman" w:cs="Times New Roman"/>
          <w:color w:val="000000"/>
          <w:sz w:val="20"/>
          <w:szCs w:val="20"/>
        </w:rPr>
        <w:t xml:space="preserve"> I 147/20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r w:rsidR="009D2E98"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="00353AEA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6B175C">
        <w:rPr>
          <w:rFonts w:ascii="Times New Roman" w:hAnsi="Times New Roman" w:cs="Times New Roman"/>
          <w:color w:val="000000"/>
          <w:sz w:val="20"/>
          <w:szCs w:val="20"/>
        </w:rPr>
        <w:t>članka</w:t>
      </w:r>
      <w:proofErr w:type="spellEnd"/>
      <w:r w:rsidR="006B175C">
        <w:rPr>
          <w:rFonts w:ascii="Times New Roman" w:hAnsi="Times New Roman" w:cs="Times New Roman"/>
          <w:color w:val="000000"/>
          <w:sz w:val="20"/>
          <w:szCs w:val="20"/>
        </w:rPr>
        <w:t xml:space="preserve"> 46. </w:t>
      </w:r>
      <w:proofErr w:type="spellStart"/>
      <w:r w:rsidR="006B175C">
        <w:rPr>
          <w:rFonts w:ascii="Times New Roman" w:hAnsi="Times New Roman" w:cs="Times New Roman"/>
          <w:color w:val="000000"/>
          <w:sz w:val="20"/>
          <w:szCs w:val="20"/>
        </w:rPr>
        <w:t>st.</w:t>
      </w:r>
      <w:proofErr w:type="spellEnd"/>
      <w:r w:rsidR="006B175C">
        <w:rPr>
          <w:rFonts w:ascii="Times New Roman" w:hAnsi="Times New Roman" w:cs="Times New Roman"/>
          <w:color w:val="000000"/>
          <w:sz w:val="20"/>
          <w:szCs w:val="20"/>
        </w:rPr>
        <w:t xml:space="preserve"> 4. </w:t>
      </w:r>
      <w:proofErr w:type="spellStart"/>
      <w:r w:rsidR="006B175C">
        <w:rPr>
          <w:rFonts w:ascii="Times New Roman" w:hAnsi="Times New Roman" w:cs="Times New Roman"/>
          <w:color w:val="000000"/>
          <w:sz w:val="20"/>
          <w:szCs w:val="20"/>
        </w:rPr>
        <w:t>točka</w:t>
      </w:r>
      <w:proofErr w:type="spellEnd"/>
      <w:r w:rsidR="006B175C">
        <w:rPr>
          <w:rFonts w:ascii="Times New Roman" w:hAnsi="Times New Roman" w:cs="Times New Roman"/>
          <w:color w:val="000000"/>
          <w:sz w:val="20"/>
          <w:szCs w:val="20"/>
        </w:rPr>
        <w:t xml:space="preserve"> 4. </w:t>
      </w:r>
      <w:proofErr w:type="spellStart"/>
      <w:r w:rsidR="00353AEA" w:rsidRPr="00E06E38">
        <w:rPr>
          <w:rFonts w:ascii="Times New Roman" w:hAnsi="Times New Roman" w:cs="Times New Roman"/>
          <w:color w:val="000000"/>
          <w:sz w:val="20"/>
          <w:szCs w:val="20"/>
        </w:rPr>
        <w:t>Statuta</w:t>
      </w:r>
      <w:proofErr w:type="spellEnd"/>
      <w:r w:rsidR="00353AEA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353AEA" w:rsidRPr="00E06E38">
        <w:rPr>
          <w:rFonts w:ascii="Times New Roman" w:hAnsi="Times New Roman" w:cs="Times New Roman"/>
          <w:color w:val="000000"/>
          <w:sz w:val="20"/>
          <w:szCs w:val="20"/>
        </w:rPr>
        <w:t>Općine</w:t>
      </w:r>
      <w:proofErr w:type="spellEnd"/>
      <w:r w:rsidR="00353AEA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Stari Jankovci (Službeni vjesnik </w:t>
      </w:r>
      <w:proofErr w:type="spellStart"/>
      <w:r w:rsidR="00353AEA" w:rsidRPr="00E06E38">
        <w:rPr>
          <w:rFonts w:ascii="Times New Roman" w:hAnsi="Times New Roman" w:cs="Times New Roman"/>
          <w:color w:val="000000"/>
          <w:sz w:val="20"/>
          <w:szCs w:val="20"/>
        </w:rPr>
        <w:t>Vukov</w:t>
      </w:r>
      <w:r w:rsidR="006B175C">
        <w:rPr>
          <w:rFonts w:ascii="Times New Roman" w:hAnsi="Times New Roman" w:cs="Times New Roman"/>
          <w:color w:val="000000"/>
          <w:sz w:val="20"/>
          <w:szCs w:val="20"/>
        </w:rPr>
        <w:t>a</w:t>
      </w:r>
      <w:r w:rsidR="00353AEA" w:rsidRPr="00E06E38">
        <w:rPr>
          <w:rFonts w:ascii="Times New Roman" w:hAnsi="Times New Roman" w:cs="Times New Roman"/>
          <w:color w:val="000000"/>
          <w:sz w:val="20"/>
          <w:szCs w:val="20"/>
        </w:rPr>
        <w:t>rsko</w:t>
      </w:r>
      <w:proofErr w:type="spellEnd"/>
      <w:r w:rsidR="00353AEA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– </w:t>
      </w:r>
      <w:proofErr w:type="spellStart"/>
      <w:r w:rsidR="00353AEA" w:rsidRPr="00E06E38">
        <w:rPr>
          <w:rFonts w:ascii="Times New Roman" w:hAnsi="Times New Roman" w:cs="Times New Roman"/>
          <w:color w:val="000000"/>
          <w:sz w:val="20"/>
          <w:szCs w:val="20"/>
        </w:rPr>
        <w:t>srijemske</w:t>
      </w:r>
      <w:proofErr w:type="spellEnd"/>
      <w:r w:rsidR="00353AEA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353AEA" w:rsidRPr="00E06E38">
        <w:rPr>
          <w:rFonts w:ascii="Times New Roman" w:hAnsi="Times New Roman" w:cs="Times New Roman"/>
          <w:color w:val="000000"/>
          <w:sz w:val="20"/>
          <w:szCs w:val="20"/>
        </w:rPr>
        <w:t>županije</w:t>
      </w:r>
      <w:proofErr w:type="spellEnd"/>
      <w:r w:rsidR="00353AEA" w:rsidRPr="00E06E38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9D2E98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br. 0</w:t>
      </w:r>
      <w:r w:rsidR="006B175C">
        <w:rPr>
          <w:rFonts w:ascii="Times New Roman" w:hAnsi="Times New Roman" w:cs="Times New Roman"/>
          <w:color w:val="000000"/>
          <w:sz w:val="20"/>
          <w:szCs w:val="20"/>
        </w:rPr>
        <w:t>4</w:t>
      </w:r>
      <w:r w:rsidR="009D2E98" w:rsidRPr="00E06E38">
        <w:rPr>
          <w:rFonts w:ascii="Times New Roman" w:hAnsi="Times New Roman" w:cs="Times New Roman"/>
          <w:color w:val="000000"/>
          <w:sz w:val="20"/>
          <w:szCs w:val="20"/>
        </w:rPr>
        <w:t>/2</w:t>
      </w:r>
      <w:r w:rsidR="006B175C">
        <w:rPr>
          <w:rFonts w:ascii="Times New Roman" w:hAnsi="Times New Roman" w:cs="Times New Roman"/>
          <w:color w:val="000000"/>
          <w:sz w:val="20"/>
          <w:szCs w:val="20"/>
        </w:rPr>
        <w:t>1</w:t>
      </w:r>
      <w:r w:rsidR="009D2E98" w:rsidRPr="00E06E38">
        <w:rPr>
          <w:rFonts w:ascii="Times New Roman" w:hAnsi="Times New Roman" w:cs="Times New Roman"/>
          <w:color w:val="000000"/>
          <w:sz w:val="20"/>
          <w:szCs w:val="20"/>
        </w:rPr>
        <w:t>.),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AC6BEF">
        <w:rPr>
          <w:rFonts w:ascii="Times New Roman" w:hAnsi="Times New Roman" w:cs="Times New Roman"/>
          <w:color w:val="000000"/>
          <w:sz w:val="20"/>
          <w:szCs w:val="20"/>
        </w:rPr>
        <w:t>općinski</w:t>
      </w:r>
      <w:proofErr w:type="spellEnd"/>
      <w:r w:rsidR="00AC6BE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AC6BEF">
        <w:rPr>
          <w:rFonts w:ascii="Times New Roman" w:hAnsi="Times New Roman" w:cs="Times New Roman"/>
          <w:color w:val="000000"/>
          <w:sz w:val="20"/>
          <w:szCs w:val="20"/>
        </w:rPr>
        <w:t>načelnik</w:t>
      </w:r>
      <w:proofErr w:type="spellEnd"/>
      <w:r w:rsidR="001752A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1752A3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="008E29D6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="001752A3">
        <w:rPr>
          <w:rFonts w:ascii="Times New Roman" w:hAnsi="Times New Roman" w:cs="Times New Roman"/>
          <w:color w:val="000000"/>
          <w:sz w:val="20"/>
          <w:szCs w:val="20"/>
        </w:rPr>
        <w:t>ćine</w:t>
      </w:r>
      <w:proofErr w:type="spellEnd"/>
      <w:r w:rsidR="001752A3">
        <w:rPr>
          <w:rFonts w:ascii="Times New Roman" w:hAnsi="Times New Roman" w:cs="Times New Roman"/>
          <w:color w:val="000000"/>
          <w:sz w:val="20"/>
          <w:szCs w:val="20"/>
        </w:rPr>
        <w:t xml:space="preserve"> Stari Jankovci </w:t>
      </w:r>
      <w:proofErr w:type="spellStart"/>
      <w:r w:rsidR="001752A3">
        <w:rPr>
          <w:rFonts w:ascii="Times New Roman" w:hAnsi="Times New Roman" w:cs="Times New Roman"/>
          <w:color w:val="000000"/>
          <w:sz w:val="20"/>
          <w:szCs w:val="20"/>
        </w:rPr>
        <w:t>dostavlja</w:t>
      </w:r>
      <w:proofErr w:type="spellEnd"/>
      <w:r w:rsidR="005700F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6B175C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="001752A3">
        <w:rPr>
          <w:rFonts w:ascii="Times New Roman" w:hAnsi="Times New Roman" w:cs="Times New Roman"/>
          <w:color w:val="000000"/>
          <w:sz w:val="20"/>
          <w:szCs w:val="20"/>
        </w:rPr>
        <w:t>pćinskom</w:t>
      </w:r>
      <w:proofErr w:type="spellEnd"/>
      <w:r w:rsidR="001752A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AC6BEF">
        <w:rPr>
          <w:rFonts w:ascii="Times New Roman" w:hAnsi="Times New Roman" w:cs="Times New Roman"/>
          <w:color w:val="000000"/>
          <w:sz w:val="20"/>
          <w:szCs w:val="20"/>
        </w:rPr>
        <w:t>vijeću</w:t>
      </w:r>
      <w:proofErr w:type="spellEnd"/>
      <w:r w:rsidR="001752A3">
        <w:rPr>
          <w:rFonts w:ascii="Times New Roman" w:hAnsi="Times New Roman" w:cs="Times New Roman"/>
          <w:color w:val="000000"/>
          <w:sz w:val="20"/>
          <w:szCs w:val="20"/>
        </w:rPr>
        <w:t>:</w:t>
      </w:r>
      <w:r w:rsidR="005700F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3AFE868A" w14:textId="77777777" w:rsidR="004D7933" w:rsidRPr="00E06E38" w:rsidRDefault="004D7933" w:rsidP="004D793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BEAD1AD" w14:textId="784D4606" w:rsidR="002D4A49" w:rsidRPr="005700F0" w:rsidRDefault="001752A3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PRIJEDLOG</w:t>
      </w:r>
      <w:r w:rsidR="006B175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2D4A49" w:rsidRPr="005700F0">
        <w:rPr>
          <w:rFonts w:ascii="Times New Roman" w:hAnsi="Times New Roman" w:cs="Times New Roman"/>
          <w:b/>
          <w:bCs/>
          <w:color w:val="000000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DLUKE</w:t>
      </w:r>
    </w:p>
    <w:p w14:paraId="3A7AB8C8" w14:textId="02A2A52A" w:rsidR="002D4A49" w:rsidRPr="005700F0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700F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 </w:t>
      </w:r>
      <w:proofErr w:type="spellStart"/>
      <w:proofErr w:type="gramStart"/>
      <w:r w:rsidRPr="005700F0">
        <w:rPr>
          <w:rFonts w:ascii="Times New Roman" w:hAnsi="Times New Roman" w:cs="Times New Roman"/>
          <w:b/>
          <w:bCs/>
          <w:color w:val="000000"/>
          <w:sz w:val="20"/>
          <w:szCs w:val="20"/>
        </w:rPr>
        <w:t>izvršenju</w:t>
      </w:r>
      <w:proofErr w:type="spellEnd"/>
      <w:r w:rsidRPr="005700F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proofErr w:type="spellStart"/>
      <w:r w:rsidR="00975E0C">
        <w:rPr>
          <w:rFonts w:ascii="Times New Roman" w:hAnsi="Times New Roman" w:cs="Times New Roman"/>
          <w:b/>
          <w:bCs/>
          <w:color w:val="000000"/>
          <w:sz w:val="20"/>
          <w:szCs w:val="20"/>
        </w:rPr>
        <w:t>P</w:t>
      </w:r>
      <w:r w:rsidRPr="005700F0">
        <w:rPr>
          <w:rFonts w:ascii="Times New Roman" w:hAnsi="Times New Roman" w:cs="Times New Roman"/>
          <w:b/>
          <w:bCs/>
          <w:color w:val="000000"/>
          <w:sz w:val="20"/>
          <w:szCs w:val="20"/>
        </w:rPr>
        <w:t>roračuna</w:t>
      </w:r>
      <w:proofErr w:type="spellEnd"/>
      <w:proofErr w:type="gramEnd"/>
      <w:r w:rsidRPr="005700F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5700F0">
        <w:rPr>
          <w:rFonts w:ascii="Times New Roman" w:hAnsi="Times New Roman" w:cs="Times New Roman"/>
          <w:b/>
          <w:bCs/>
          <w:color w:val="000000"/>
          <w:sz w:val="20"/>
          <w:szCs w:val="20"/>
        </w:rPr>
        <w:t>Općine</w:t>
      </w:r>
      <w:proofErr w:type="spellEnd"/>
      <w:r w:rsidRPr="005700F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Stari Jankovci</w:t>
      </w:r>
    </w:p>
    <w:p w14:paraId="110FAFD2" w14:textId="720BDCE3" w:rsidR="002D4A49" w:rsidRPr="005700F0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700F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za </w:t>
      </w:r>
      <w:proofErr w:type="spellStart"/>
      <w:r w:rsidRPr="005700F0">
        <w:rPr>
          <w:rFonts w:ascii="Times New Roman" w:hAnsi="Times New Roman" w:cs="Times New Roman"/>
          <w:b/>
          <w:bCs/>
          <w:color w:val="000000"/>
          <w:sz w:val="20"/>
          <w:szCs w:val="20"/>
        </w:rPr>
        <w:t>razdoblje</w:t>
      </w:r>
      <w:proofErr w:type="spellEnd"/>
      <w:r w:rsidRPr="005700F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1.</w:t>
      </w:r>
      <w:r w:rsidR="00975E0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975E0C">
        <w:rPr>
          <w:rFonts w:ascii="Times New Roman" w:hAnsi="Times New Roman" w:cs="Times New Roman"/>
          <w:b/>
          <w:bCs/>
          <w:color w:val="000000"/>
          <w:sz w:val="20"/>
          <w:szCs w:val="20"/>
        </w:rPr>
        <w:t>siječnja</w:t>
      </w:r>
      <w:proofErr w:type="spellEnd"/>
      <w:r w:rsidR="00975E0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5700F0">
        <w:rPr>
          <w:rFonts w:ascii="Times New Roman" w:hAnsi="Times New Roman" w:cs="Times New Roman"/>
          <w:b/>
          <w:bCs/>
          <w:color w:val="000000"/>
          <w:sz w:val="20"/>
          <w:szCs w:val="20"/>
        </w:rPr>
        <w:t>20</w:t>
      </w:r>
      <w:r w:rsidR="00A212A6" w:rsidRPr="005700F0">
        <w:rPr>
          <w:rFonts w:ascii="Times New Roman" w:hAnsi="Times New Roman" w:cs="Times New Roman"/>
          <w:b/>
          <w:bCs/>
          <w:color w:val="000000"/>
          <w:sz w:val="20"/>
          <w:szCs w:val="20"/>
        </w:rPr>
        <w:t>2</w:t>
      </w:r>
      <w:r w:rsidR="005F24DD">
        <w:rPr>
          <w:rFonts w:ascii="Times New Roman" w:hAnsi="Times New Roman" w:cs="Times New Roman"/>
          <w:b/>
          <w:bCs/>
          <w:color w:val="000000"/>
          <w:sz w:val="20"/>
          <w:szCs w:val="20"/>
        </w:rPr>
        <w:t>1</w:t>
      </w:r>
      <w:r w:rsidRPr="005700F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</w:t>
      </w:r>
      <w:r w:rsidR="00A212A6" w:rsidRPr="005700F0">
        <w:rPr>
          <w:rFonts w:ascii="Times New Roman" w:hAnsi="Times New Roman" w:cs="Times New Roman"/>
          <w:b/>
          <w:bCs/>
          <w:color w:val="000000"/>
          <w:sz w:val="20"/>
          <w:szCs w:val="20"/>
        </w:rPr>
        <w:t>–</w:t>
      </w:r>
      <w:r w:rsidRPr="005700F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3</w:t>
      </w:r>
      <w:r w:rsidR="005F24DD">
        <w:rPr>
          <w:rFonts w:ascii="Times New Roman" w:hAnsi="Times New Roman" w:cs="Times New Roman"/>
          <w:b/>
          <w:bCs/>
          <w:color w:val="000000"/>
          <w:sz w:val="20"/>
          <w:szCs w:val="20"/>
        </w:rPr>
        <w:t>0</w:t>
      </w:r>
      <w:r w:rsidR="00A212A6" w:rsidRPr="005700F0">
        <w:rPr>
          <w:rFonts w:ascii="Times New Roman" w:hAnsi="Times New Roman" w:cs="Times New Roman"/>
          <w:b/>
          <w:bCs/>
          <w:color w:val="000000"/>
          <w:sz w:val="20"/>
          <w:szCs w:val="20"/>
        </w:rPr>
        <w:t>.</w:t>
      </w:r>
      <w:r w:rsidR="00975E0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lipnja</w:t>
      </w:r>
      <w:r w:rsidR="00A212A6" w:rsidRPr="005700F0">
        <w:rPr>
          <w:rFonts w:ascii="Times New Roman" w:hAnsi="Times New Roman" w:cs="Times New Roman"/>
          <w:b/>
          <w:bCs/>
          <w:color w:val="000000"/>
          <w:sz w:val="20"/>
          <w:szCs w:val="20"/>
        </w:rPr>
        <w:t>.202</w:t>
      </w:r>
      <w:r w:rsidR="005F24DD">
        <w:rPr>
          <w:rFonts w:ascii="Times New Roman" w:hAnsi="Times New Roman" w:cs="Times New Roman"/>
          <w:b/>
          <w:bCs/>
          <w:color w:val="000000"/>
          <w:sz w:val="20"/>
          <w:szCs w:val="20"/>
        </w:rPr>
        <w:t>1</w:t>
      </w:r>
      <w:r w:rsidR="00A212A6" w:rsidRPr="005700F0">
        <w:rPr>
          <w:rFonts w:ascii="Times New Roman" w:hAnsi="Times New Roman" w:cs="Times New Roman"/>
          <w:b/>
          <w:bCs/>
          <w:color w:val="000000"/>
          <w:sz w:val="20"/>
          <w:szCs w:val="20"/>
        </w:rPr>
        <w:t>.</w:t>
      </w:r>
      <w:r w:rsidRPr="005700F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5700F0">
        <w:rPr>
          <w:rFonts w:ascii="Times New Roman" w:hAnsi="Times New Roman" w:cs="Times New Roman"/>
          <w:b/>
          <w:bCs/>
          <w:color w:val="000000"/>
          <w:sz w:val="20"/>
          <w:szCs w:val="20"/>
        </w:rPr>
        <w:t>godine</w:t>
      </w:r>
      <w:proofErr w:type="spellEnd"/>
    </w:p>
    <w:p w14:paraId="4DF65FCE" w14:textId="341461F4" w:rsidR="002D4A49" w:rsidRPr="00E06E38" w:rsidRDefault="002D4A49" w:rsidP="0059683D">
      <w:pPr>
        <w:pStyle w:val="Bezproreda"/>
        <w:rPr>
          <w:rFonts w:ascii="Times New Roman" w:hAnsi="Times New Roman" w:cs="Times New Roman"/>
          <w:sz w:val="20"/>
          <w:szCs w:val="20"/>
        </w:rPr>
      </w:pPr>
    </w:p>
    <w:p w14:paraId="283CE437" w14:textId="7E7DEA4E" w:rsidR="00953B86" w:rsidRDefault="002D4A49" w:rsidP="0059683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Članak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1.</w:t>
      </w:r>
    </w:p>
    <w:p w14:paraId="3F92B144" w14:textId="77777777" w:rsidR="00742F18" w:rsidRPr="00E06E38" w:rsidRDefault="00742F18" w:rsidP="0059683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017EEAAC" w14:textId="77777777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Izvršenje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Proračuna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Općine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Stari Jankovci u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izvještajnom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razdoblju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ostvareno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je u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sljedećim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veličinama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7CFD7C8E" w14:textId="77777777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A05D02" w14:textId="55B29839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>- PRIHODI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         </w:t>
      </w:r>
      <w:r w:rsidR="00BE08D8">
        <w:rPr>
          <w:rFonts w:ascii="Times New Roman" w:hAnsi="Times New Roman" w:cs="Times New Roman"/>
          <w:color w:val="000000"/>
          <w:sz w:val="20"/>
          <w:szCs w:val="20"/>
        </w:rPr>
        <w:t>1</w:t>
      </w:r>
      <w:r w:rsidR="00905112">
        <w:rPr>
          <w:rFonts w:ascii="Times New Roman" w:hAnsi="Times New Roman" w:cs="Times New Roman"/>
          <w:color w:val="000000"/>
          <w:sz w:val="20"/>
          <w:szCs w:val="20"/>
        </w:rPr>
        <w:t>2.203.405,37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5A1CD9AF" w14:textId="70E1D6C1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>- RASHODI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                       </w:t>
      </w:r>
      <w:r w:rsidR="00BE08D8">
        <w:rPr>
          <w:rFonts w:ascii="Times New Roman" w:hAnsi="Times New Roman" w:cs="Times New Roman"/>
          <w:color w:val="000000"/>
          <w:sz w:val="20"/>
          <w:szCs w:val="20"/>
        </w:rPr>
        <w:t>1</w:t>
      </w:r>
      <w:r w:rsidR="00905112">
        <w:rPr>
          <w:rFonts w:ascii="Times New Roman" w:hAnsi="Times New Roman" w:cs="Times New Roman"/>
          <w:color w:val="000000"/>
          <w:sz w:val="20"/>
          <w:szCs w:val="20"/>
        </w:rPr>
        <w:t>2.175.152,55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</w:t>
      </w:r>
    </w:p>
    <w:p w14:paraId="1FD8051D" w14:textId="1F60502B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 VIŠAK/MANJAK PRIHODA   </w:t>
      </w:r>
      <w:r w:rsidR="00BE08D8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="0090511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BE08D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905112">
        <w:rPr>
          <w:rFonts w:ascii="Times New Roman" w:hAnsi="Times New Roman" w:cs="Times New Roman"/>
          <w:color w:val="000000"/>
          <w:sz w:val="20"/>
          <w:szCs w:val="20"/>
        </w:rPr>
        <w:t xml:space="preserve"> 28.252,82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    </w:t>
      </w:r>
    </w:p>
    <w:p w14:paraId="00E3E682" w14:textId="77777777" w:rsidR="00742F18" w:rsidRPr="00E06E38" w:rsidRDefault="00742F1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AC1B034" w14:textId="420EC060" w:rsidR="00953B86" w:rsidRDefault="002D4A49" w:rsidP="0059683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Članak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2.</w:t>
      </w:r>
    </w:p>
    <w:p w14:paraId="4AF6F0BA" w14:textId="77777777" w:rsidR="00742F18" w:rsidRPr="00E06E38" w:rsidRDefault="00742F18" w:rsidP="0059683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6699112F" w14:textId="48D230FA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Prihodi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rashodi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te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primici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izdaci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ekonomskoj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klasifikaciji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utvrđuju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se u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Računu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prihoda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rashoda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za 20</w:t>
      </w:r>
      <w:r w:rsidR="00450D86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5F24DD">
        <w:rPr>
          <w:rFonts w:ascii="Times New Roman" w:hAnsi="Times New Roman" w:cs="Times New Roman"/>
          <w:color w:val="000000"/>
          <w:sz w:val="20"/>
          <w:szCs w:val="20"/>
        </w:rPr>
        <w:t>1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godinu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kako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slijedi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0547F49A" w14:textId="347F7AEF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5DF819DD" w14:textId="77777777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b/>
          <w:bCs/>
          <w:color w:val="000000"/>
          <w:sz w:val="20"/>
          <w:szCs w:val="20"/>
        </w:rPr>
        <w:t>A. RAČUN PRIHODA I RASHODA</w:t>
      </w:r>
    </w:p>
    <w:tbl>
      <w:tblPr>
        <w:tblStyle w:val="Reetkatablice"/>
        <w:tblW w:w="0" w:type="auto"/>
        <w:jc w:val="right"/>
        <w:tblLook w:val="04A0" w:firstRow="1" w:lastRow="0" w:firstColumn="1" w:lastColumn="0" w:noHBand="0" w:noVBand="1"/>
      </w:tblPr>
      <w:tblGrid>
        <w:gridCol w:w="2353"/>
        <w:gridCol w:w="923"/>
        <w:gridCol w:w="1694"/>
        <w:gridCol w:w="1569"/>
        <w:gridCol w:w="1554"/>
        <w:gridCol w:w="1257"/>
      </w:tblGrid>
      <w:tr w:rsidR="00450D86" w:rsidRPr="00E06E38" w14:paraId="7A80874B" w14:textId="77777777" w:rsidTr="00A212A6">
        <w:trPr>
          <w:jc w:val="right"/>
        </w:trPr>
        <w:tc>
          <w:tcPr>
            <w:tcW w:w="2391" w:type="dxa"/>
          </w:tcPr>
          <w:p w14:paraId="45E3CD03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BROJČANA OZNAKA</w:t>
            </w:r>
          </w:p>
          <w:p w14:paraId="1F7EEAFE" w14:textId="62FC9F99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 NAZIV</w:t>
            </w:r>
          </w:p>
        </w:tc>
        <w:tc>
          <w:tcPr>
            <w:tcW w:w="957" w:type="dxa"/>
          </w:tcPr>
          <w:p w14:paraId="625A62A1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</w:tcPr>
          <w:p w14:paraId="404962EE" w14:textId="32790EA7" w:rsidR="004F3845" w:rsidRPr="00E06E38" w:rsidRDefault="00450D8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POLUGODIŠNJE 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IZVRŠENJE</w:t>
            </w:r>
          </w:p>
          <w:p w14:paraId="6309D422" w14:textId="3CDDBC5C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5F24D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79" w:type="dxa"/>
          </w:tcPr>
          <w:p w14:paraId="0D22853D" w14:textId="0D07FD35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IZVORNI PLAN</w:t>
            </w:r>
          </w:p>
          <w:p w14:paraId="0B1C0F98" w14:textId="2B4A9E76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212A6" w:rsidRPr="00E06E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24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3" w:type="dxa"/>
          </w:tcPr>
          <w:p w14:paraId="1F542488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IZVRŠENJE</w:t>
            </w:r>
          </w:p>
          <w:p w14:paraId="4E8EFBA1" w14:textId="6F4A59DC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212A6" w:rsidRPr="00E06E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24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7" w:type="dxa"/>
          </w:tcPr>
          <w:p w14:paraId="4F706FA9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INDEX</w:t>
            </w:r>
          </w:p>
          <w:p w14:paraId="5E583F48" w14:textId="7441FC8A" w:rsidR="004F3845" w:rsidRPr="00E06E38" w:rsidRDefault="004F3845" w:rsidP="007531AA">
            <w:pPr>
              <w:widowControl w:val="0"/>
              <w:tabs>
                <w:tab w:val="left" w:pos="360"/>
                <w:tab w:val="left" w:pos="684"/>
                <w:tab w:val="left" w:pos="720"/>
                <w:tab w:val="center" w:pos="827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5=4/3</w:t>
            </w:r>
          </w:p>
        </w:tc>
      </w:tr>
      <w:tr w:rsidR="00450D86" w:rsidRPr="00E06E38" w14:paraId="601F1681" w14:textId="77777777" w:rsidTr="00A212A6">
        <w:trPr>
          <w:jc w:val="right"/>
        </w:trPr>
        <w:tc>
          <w:tcPr>
            <w:tcW w:w="2391" w:type="dxa"/>
          </w:tcPr>
          <w:p w14:paraId="2FD335CB" w14:textId="01B37A0E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-1-</w:t>
            </w:r>
          </w:p>
        </w:tc>
        <w:tc>
          <w:tcPr>
            <w:tcW w:w="957" w:type="dxa"/>
          </w:tcPr>
          <w:p w14:paraId="0A141CBA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</w:tcPr>
          <w:p w14:paraId="54C375CD" w14:textId="4086AFD4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-2-</w:t>
            </w:r>
          </w:p>
        </w:tc>
        <w:tc>
          <w:tcPr>
            <w:tcW w:w="1579" w:type="dxa"/>
          </w:tcPr>
          <w:p w14:paraId="698B1721" w14:textId="1E8D0414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-3-</w:t>
            </w:r>
          </w:p>
        </w:tc>
        <w:tc>
          <w:tcPr>
            <w:tcW w:w="1563" w:type="dxa"/>
          </w:tcPr>
          <w:p w14:paraId="18034F24" w14:textId="2BD06EC5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-4-</w:t>
            </w:r>
          </w:p>
        </w:tc>
        <w:tc>
          <w:tcPr>
            <w:tcW w:w="1277" w:type="dxa"/>
          </w:tcPr>
          <w:p w14:paraId="51FFDF1C" w14:textId="7A62B4FE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-5-</w:t>
            </w:r>
          </w:p>
        </w:tc>
      </w:tr>
      <w:tr w:rsidR="00450D86" w:rsidRPr="00E06E38" w14:paraId="0FB7FEFD" w14:textId="77777777" w:rsidTr="00A212A6">
        <w:trPr>
          <w:jc w:val="right"/>
        </w:trPr>
        <w:tc>
          <w:tcPr>
            <w:tcW w:w="2391" w:type="dxa"/>
          </w:tcPr>
          <w:p w14:paraId="0A492131" w14:textId="12A32FAF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6 PRIHODI POSLOVANJA</w:t>
            </w:r>
          </w:p>
          <w:p w14:paraId="1968F4E3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7E0287F" w14:textId="242B3ADA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7 PRIHODI OD PRO</w:t>
            </w:r>
            <w:r w:rsidR="00E06E38" w:rsidRPr="00E06E38">
              <w:rPr>
                <w:rFonts w:ascii="Times New Roman" w:hAnsi="Times New Roman" w:cs="Times New Roman"/>
                <w:sz w:val="18"/>
                <w:szCs w:val="18"/>
              </w:rPr>
              <w:t>DAJE</w:t>
            </w:r>
          </w:p>
          <w:p w14:paraId="5C81D44C" w14:textId="373966E9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NEFINANCIJSKE </w:t>
            </w:r>
          </w:p>
          <w:p w14:paraId="302DC898" w14:textId="60BDC97B" w:rsidR="00A212A6" w:rsidRPr="00E06E38" w:rsidRDefault="00A212A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IMOVINE</w:t>
            </w:r>
          </w:p>
          <w:p w14:paraId="6A068E5F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636AB8F" w14:textId="0BE76FE2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  <w:p w14:paraId="48BBF2E3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D16CCA" w14:textId="42891B92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4 RASHODI </w:t>
            </w:r>
            <w:proofErr w:type="gramStart"/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="00E06E3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="00E06E38"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NABAVU</w:t>
            </w:r>
            <w:proofErr w:type="gramEnd"/>
          </w:p>
          <w:p w14:paraId="13AFD867" w14:textId="7543E98E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NEFINANCIJSKE </w:t>
            </w:r>
          </w:p>
          <w:p w14:paraId="4963D290" w14:textId="591FC816" w:rsidR="00A212A6" w:rsidRPr="00E06E38" w:rsidRDefault="00A212A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IMOVINE</w:t>
            </w:r>
          </w:p>
          <w:p w14:paraId="1C6AFCF4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6EC79F" w14:textId="77777777" w:rsidR="00A212A6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RAZLIKA </w:t>
            </w:r>
          </w:p>
          <w:p w14:paraId="23AF2AD5" w14:textId="24ECE472" w:rsidR="004F3845" w:rsidRPr="00E06E38" w:rsidRDefault="00A212A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4F3845" w:rsidRPr="00E06E38">
              <w:rPr>
                <w:rFonts w:ascii="Times New Roman" w:hAnsi="Times New Roman" w:cs="Times New Roman"/>
                <w:sz w:val="18"/>
                <w:szCs w:val="18"/>
              </w:rPr>
              <w:t>VIŠAK/MANJAK</w:t>
            </w:r>
          </w:p>
        </w:tc>
        <w:tc>
          <w:tcPr>
            <w:tcW w:w="957" w:type="dxa"/>
          </w:tcPr>
          <w:p w14:paraId="2852BBA8" w14:textId="72C7416E" w:rsidR="004F3845" w:rsidRPr="00E06E38" w:rsidRDefault="00A212A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83" w:type="dxa"/>
          </w:tcPr>
          <w:p w14:paraId="1F971734" w14:textId="61AD38CD" w:rsidR="004F3845" w:rsidRPr="00E06E3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6.991.554,05</w:t>
            </w:r>
          </w:p>
          <w:p w14:paraId="02B99056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E892E8" w14:textId="4EDD5A9E" w:rsidR="004F3845" w:rsidRPr="00E06E3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67.760,02</w:t>
            </w:r>
          </w:p>
          <w:p w14:paraId="171A6E45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B311FF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218DD1" w14:textId="6431E1D5" w:rsidR="00A212A6" w:rsidRPr="00E06E38" w:rsidRDefault="00742F18" w:rsidP="00742F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4.525.457,63</w:t>
            </w:r>
          </w:p>
          <w:p w14:paraId="5D96B151" w14:textId="1871CD3B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1086C6" w14:textId="77777777" w:rsidR="00742F1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2E2AA0" w14:textId="57949477" w:rsidR="004F3845" w:rsidRPr="00E06E3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636.014,83</w:t>
            </w:r>
          </w:p>
          <w:p w14:paraId="5E5BE86F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E13710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125FE0" w14:textId="77777777" w:rsidR="00A212A6" w:rsidRPr="00E06E38" w:rsidRDefault="00A212A6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0AB35A" w14:textId="77777777" w:rsidR="00742F1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0AEA4C" w14:textId="4F48AC66" w:rsidR="004F3845" w:rsidRPr="00E06E3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1.897.84,61</w:t>
            </w:r>
          </w:p>
        </w:tc>
        <w:tc>
          <w:tcPr>
            <w:tcW w:w="1579" w:type="dxa"/>
          </w:tcPr>
          <w:p w14:paraId="6372B156" w14:textId="6FCF0E9D" w:rsidR="004F3845" w:rsidRPr="00E06E3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26.851.211,00</w:t>
            </w:r>
          </w:p>
          <w:p w14:paraId="17E685A5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60A9C0" w14:textId="25DCCB02" w:rsidR="004F3845" w:rsidRPr="00E06E3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152.000,00</w:t>
            </w:r>
          </w:p>
          <w:p w14:paraId="59F6017B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A98276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EDB11E" w14:textId="42702BED" w:rsidR="004F3845" w:rsidRPr="00E06E38" w:rsidRDefault="00F445B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42F18">
              <w:rPr>
                <w:rFonts w:ascii="Times New Roman" w:hAnsi="Times New Roman" w:cs="Times New Roman"/>
                <w:sz w:val="20"/>
                <w:szCs w:val="20"/>
              </w:rPr>
              <w:t>5.759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E08D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  <w:p w14:paraId="1C0D97CF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77F953" w14:textId="77777777" w:rsidR="00742F1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175DCA" w14:textId="670F4932" w:rsidR="004F3845" w:rsidRPr="00E06E3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11.565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0A0821AF" w14:textId="7052C621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95CC9A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4CB7DE" w14:textId="3287E06B" w:rsidR="00F445B5" w:rsidRPr="00E06E38" w:rsidRDefault="00F445B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63416C" w14:textId="77777777" w:rsidR="00742F1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CB32EF" w14:textId="384D87E6" w:rsidR="004F3845" w:rsidRPr="00E06E3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-321.789,00</w:t>
            </w:r>
          </w:p>
        </w:tc>
        <w:tc>
          <w:tcPr>
            <w:tcW w:w="1563" w:type="dxa"/>
          </w:tcPr>
          <w:p w14:paraId="6538C035" w14:textId="2407733A" w:rsidR="004F3845" w:rsidRPr="00E06E3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12.163.876,59</w:t>
            </w:r>
          </w:p>
          <w:p w14:paraId="2A5EE33E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BB82B0" w14:textId="5BE7E1AE" w:rsidR="004F3845" w:rsidRPr="00E06E3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39.528,78</w:t>
            </w:r>
          </w:p>
          <w:p w14:paraId="536FBDD8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F738E2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2F71AD" w14:textId="58BE435A" w:rsidR="00F445B5" w:rsidRPr="00E06E3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7.101.338,82</w:t>
            </w:r>
          </w:p>
          <w:p w14:paraId="3A64DF7D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D22A54" w14:textId="77777777" w:rsidR="00742F1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069D25" w14:textId="6BFBD9BD" w:rsidR="004F3845" w:rsidRPr="00E06E38" w:rsidRDefault="00546BEA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742F18">
              <w:rPr>
                <w:rFonts w:ascii="Times New Roman" w:hAnsi="Times New Roman" w:cs="Times New Roman"/>
                <w:sz w:val="20"/>
                <w:szCs w:val="20"/>
              </w:rPr>
              <w:t>073.813,73</w:t>
            </w:r>
          </w:p>
          <w:p w14:paraId="08AD8885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09319B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CF1FA9" w14:textId="361D3781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4A7A76" w14:textId="77777777" w:rsidR="00742F1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6DE60C" w14:textId="056194DD" w:rsidR="00F445B5" w:rsidRPr="00E06E3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28.252,82</w:t>
            </w:r>
          </w:p>
        </w:tc>
        <w:tc>
          <w:tcPr>
            <w:tcW w:w="1277" w:type="dxa"/>
          </w:tcPr>
          <w:p w14:paraId="1A6CB9ED" w14:textId="6DF740BD" w:rsidR="004F3845" w:rsidRPr="00E06E3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45,30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3301A431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B882B1" w14:textId="75F5824A" w:rsidR="004F3845" w:rsidRPr="00E06E3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26,01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0CC51739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D65BF6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22BA73" w14:textId="02CAD658" w:rsidR="004F3845" w:rsidRPr="00E06E3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45,06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1E931A71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3924FF" w14:textId="77777777" w:rsidR="00742F1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9E4306" w14:textId="42112678" w:rsidR="004F3845" w:rsidRPr="00E06E3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43,87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54469A87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9F0E84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94CD2B" w14:textId="719665E7" w:rsidR="00546BEA" w:rsidRDefault="00546BEA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2154D4" w14:textId="77777777" w:rsidR="00742F1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1F316D" w14:textId="68E4CA9A" w:rsidR="004F3845" w:rsidRPr="00E06E3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-8,78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14:paraId="46132327" w14:textId="32C7D552" w:rsidR="00EB45DE" w:rsidRPr="00E06E38" w:rsidRDefault="00EB45DE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7F54C679" w14:textId="586D4A6B" w:rsidR="00EB45DE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E06E38"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</w:p>
    <w:p w14:paraId="73CCC59B" w14:textId="11C5CA3E" w:rsidR="00E06E38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BEC549C" w14:textId="570665DF" w:rsidR="00E06E38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B7D0DA5" w14:textId="47813C85" w:rsidR="00E06E38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3FBA264" w14:textId="77777777" w:rsidR="00E06E38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B35B3B9" w14:textId="08F5F3B3" w:rsidR="00EB45DE" w:rsidRPr="00E06E38" w:rsidRDefault="00EB45DE" w:rsidP="00EB45D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b/>
          <w:bCs/>
          <w:sz w:val="20"/>
          <w:szCs w:val="20"/>
        </w:rPr>
        <w:t>B.  RAČUN FINANCIRANJA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3415"/>
        <w:gridCol w:w="1350"/>
        <w:gridCol w:w="1710"/>
        <w:gridCol w:w="1466"/>
        <w:gridCol w:w="1409"/>
      </w:tblGrid>
      <w:tr w:rsidR="00953B86" w:rsidRPr="00E06E38" w14:paraId="7F59E1E7" w14:textId="77777777" w:rsidTr="00E85584">
        <w:tc>
          <w:tcPr>
            <w:tcW w:w="3415" w:type="dxa"/>
          </w:tcPr>
          <w:p w14:paraId="400817D9" w14:textId="2B328EF7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187B5DA" w14:textId="77777777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IZVRŠENJE</w:t>
            </w:r>
          </w:p>
          <w:p w14:paraId="1E5833C1" w14:textId="58315B19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5F24D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10" w:type="dxa"/>
          </w:tcPr>
          <w:p w14:paraId="38C6387F" w14:textId="7BA7EBDE" w:rsidR="00EB45DE" w:rsidRPr="00E06E38" w:rsidRDefault="00E85584" w:rsidP="00E8558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IZVORNI</w:t>
            </w:r>
            <w:r w:rsidR="00EB45DE"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PLAN</w:t>
            </w:r>
          </w:p>
          <w:p w14:paraId="2772419F" w14:textId="7DAAD864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06E38" w:rsidRPr="00E06E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24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6" w:type="dxa"/>
          </w:tcPr>
          <w:p w14:paraId="654C304D" w14:textId="77777777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IZVRŠENJE</w:t>
            </w:r>
          </w:p>
          <w:p w14:paraId="36E5D503" w14:textId="0ECE287C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06E38" w:rsidRPr="00E06E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24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9" w:type="dxa"/>
          </w:tcPr>
          <w:p w14:paraId="2A29A22B" w14:textId="77777777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INDEX</w:t>
            </w:r>
          </w:p>
          <w:p w14:paraId="1A3F0971" w14:textId="122B30D9" w:rsidR="00EB45DE" w:rsidRPr="00E06E38" w:rsidRDefault="00EB45DE" w:rsidP="00EB45DE">
            <w:pPr>
              <w:widowControl w:val="0"/>
              <w:tabs>
                <w:tab w:val="left" w:pos="360"/>
                <w:tab w:val="left" w:pos="684"/>
                <w:tab w:val="left" w:pos="720"/>
                <w:tab w:val="center" w:pos="827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IZVRŠENJA</w:t>
            </w:r>
          </w:p>
        </w:tc>
      </w:tr>
      <w:tr w:rsidR="00953B86" w:rsidRPr="00E06E38" w14:paraId="55AF026A" w14:textId="77777777" w:rsidTr="00E85584">
        <w:tc>
          <w:tcPr>
            <w:tcW w:w="3415" w:type="dxa"/>
          </w:tcPr>
          <w:p w14:paraId="38116E28" w14:textId="2BC9FCF7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8 PRIMICI OD FINANCIJSKE </w:t>
            </w:r>
          </w:p>
          <w:p w14:paraId="7EFA4813" w14:textId="62E1C768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IMOVINE I ZADUŽENJA</w:t>
            </w:r>
          </w:p>
          <w:p w14:paraId="0FBBB5CC" w14:textId="77777777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3A0E9B" w14:textId="0635D197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5 IZDACI ZA FINANCIJSKU</w:t>
            </w:r>
          </w:p>
          <w:p w14:paraId="614F0C53" w14:textId="1E7E4C11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IMOVINU I OTPLATU ZAJMOVA</w:t>
            </w:r>
          </w:p>
          <w:p w14:paraId="3098B8F3" w14:textId="77777777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0F9071F" w14:textId="77777777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NOVČANA SREDSTVA NA    </w:t>
            </w:r>
          </w:p>
          <w:p w14:paraId="6DFC1239" w14:textId="3295FDBF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POČETKU GODINE         </w:t>
            </w:r>
          </w:p>
          <w:p w14:paraId="7A540DA3" w14:textId="77777777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59C2D04" w14:textId="20C19EE0" w:rsidR="00EB45DE" w:rsidRPr="00E06E38" w:rsidRDefault="00953B86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PROMJENA U STANJU </w:t>
            </w:r>
          </w:p>
          <w:p w14:paraId="3EF8B38B" w14:textId="045C5EFF" w:rsidR="00953B86" w:rsidRPr="00E06E38" w:rsidRDefault="00953B86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DEPOZITA</w:t>
            </w:r>
          </w:p>
          <w:p w14:paraId="66B4FFC7" w14:textId="77777777" w:rsidR="00953B86" w:rsidRPr="00E06E38" w:rsidRDefault="00953B86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779D3C" w14:textId="4009FF69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="00953B86" w:rsidRPr="00E06E38">
              <w:rPr>
                <w:rFonts w:ascii="Times New Roman" w:hAnsi="Times New Roman" w:cs="Times New Roman"/>
                <w:sz w:val="18"/>
                <w:szCs w:val="18"/>
              </w:rPr>
              <w:t>NETO FINANCIRANJE</w:t>
            </w:r>
          </w:p>
          <w:p w14:paraId="2ED7FC23" w14:textId="77777777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D57280" w14:textId="77777777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VIŠAK/MANJAK</w:t>
            </w:r>
            <w:r w:rsidR="00953B86"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+ NETO </w:t>
            </w:r>
          </w:p>
          <w:p w14:paraId="2EF08F6D" w14:textId="099AA87D" w:rsidR="00953B86" w:rsidRPr="00E06E38" w:rsidRDefault="00953B86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 FINANCIRANJE</w:t>
            </w:r>
          </w:p>
        </w:tc>
        <w:tc>
          <w:tcPr>
            <w:tcW w:w="1350" w:type="dxa"/>
          </w:tcPr>
          <w:p w14:paraId="62F98C40" w14:textId="378DFB38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710" w:type="dxa"/>
          </w:tcPr>
          <w:p w14:paraId="14CD35B2" w14:textId="114DB64B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</w:tcPr>
          <w:p w14:paraId="033F392B" w14:textId="528FD2E8" w:rsidR="00EB45DE" w:rsidRPr="00E06E38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14:paraId="1D68B9DD" w14:textId="5E482E75" w:rsidR="00EB45DE" w:rsidRPr="00E06E38" w:rsidRDefault="00EB45DE" w:rsidP="00953B8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5FC8003" w14:textId="77777777" w:rsidR="00EB45DE" w:rsidRPr="00E06E38" w:rsidRDefault="00EB45DE" w:rsidP="00EB45D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EA9FD8B" w14:textId="30213157" w:rsidR="00EB45DE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sz w:val="20"/>
          <w:szCs w:val="20"/>
        </w:rPr>
        <w:t>Članak</w:t>
      </w:r>
      <w:proofErr w:type="spellEnd"/>
      <w:r w:rsidRPr="00E06E38">
        <w:rPr>
          <w:rFonts w:ascii="Times New Roman" w:hAnsi="Times New Roman" w:cs="Times New Roman"/>
          <w:sz w:val="20"/>
          <w:szCs w:val="20"/>
        </w:rPr>
        <w:t xml:space="preserve"> 3.</w:t>
      </w:r>
    </w:p>
    <w:p w14:paraId="1E6E732B" w14:textId="77777777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44F385" w14:textId="36159F7F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063EDFF4" w14:textId="77777777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352254AE" w14:textId="77777777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117642B" w14:textId="77777777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FF38926" w14:textId="77777777" w:rsidR="00E06E38" w:rsidRPr="00E06E38" w:rsidRDefault="00E06E38" w:rsidP="00E06E38">
      <w:pPr>
        <w:rPr>
          <w:rFonts w:ascii="Times New Roman" w:hAnsi="Times New Roman" w:cs="Times New Roman"/>
          <w:sz w:val="20"/>
          <w:szCs w:val="20"/>
        </w:rPr>
      </w:pPr>
    </w:p>
    <w:p w14:paraId="0F7466DA" w14:textId="13BAADCB" w:rsidR="00E06E38" w:rsidRPr="00F7610A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U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izvještajnom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razdoblju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ostvaren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je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višak</w:t>
      </w:r>
      <w:proofErr w:type="spellEnd"/>
      <w:proofErr w:type="gram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prihoda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poslovanja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u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iznosu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996773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A331E9">
        <w:rPr>
          <w:rFonts w:ascii="Times New Roman" w:hAnsi="Times New Roman" w:cs="Times New Roman"/>
          <w:color w:val="000000"/>
          <w:sz w:val="20"/>
          <w:szCs w:val="20"/>
        </w:rPr>
        <w:t>8.25</w:t>
      </w:r>
      <w:r w:rsidR="00067666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012963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067666">
        <w:rPr>
          <w:rFonts w:ascii="Times New Roman" w:hAnsi="Times New Roman" w:cs="Times New Roman"/>
          <w:color w:val="000000"/>
          <w:sz w:val="20"/>
          <w:szCs w:val="20"/>
        </w:rPr>
        <w:t>82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kn</w:t>
      </w:r>
      <w:r w:rsidR="00F7610A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7F9A72D0" w14:textId="5ECC0819" w:rsidR="00E06E38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Preneseni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višak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prihoda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primitaka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ranijih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razdoblja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iznosi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A331E9">
        <w:rPr>
          <w:rFonts w:ascii="Times New Roman" w:hAnsi="Times New Roman" w:cs="Times New Roman"/>
          <w:color w:val="000000"/>
          <w:sz w:val="20"/>
          <w:szCs w:val="20"/>
        </w:rPr>
        <w:t>237.964,00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kn.</w:t>
      </w:r>
    </w:p>
    <w:p w14:paraId="6333898D" w14:textId="4EB2886D" w:rsidR="00E06E38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Višak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prihoda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primitaka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raspoloživ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u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slijedećem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razdoblju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iznosi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A331E9">
        <w:rPr>
          <w:rFonts w:ascii="Times New Roman" w:hAnsi="Times New Roman" w:cs="Times New Roman"/>
          <w:color w:val="000000"/>
          <w:sz w:val="20"/>
          <w:szCs w:val="20"/>
        </w:rPr>
        <w:t>266.21</w:t>
      </w:r>
      <w:r w:rsidR="00067666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A331E9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067666">
        <w:rPr>
          <w:rFonts w:ascii="Times New Roman" w:hAnsi="Times New Roman" w:cs="Times New Roman"/>
          <w:color w:val="000000"/>
          <w:sz w:val="20"/>
          <w:szCs w:val="20"/>
        </w:rPr>
        <w:t>82</w:t>
      </w:r>
      <w:r w:rsidR="00F7610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>kn.</w:t>
      </w:r>
    </w:p>
    <w:p w14:paraId="4B30C6F4" w14:textId="3FA33A11" w:rsidR="00E06E38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Stanje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obveza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u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izvještajnom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razdoblju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iznosi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905112">
        <w:rPr>
          <w:rFonts w:ascii="Times New Roman" w:hAnsi="Times New Roman" w:cs="Times New Roman"/>
          <w:color w:val="000000"/>
          <w:sz w:val="20"/>
          <w:szCs w:val="20"/>
        </w:rPr>
        <w:t>484,247,32</w:t>
      </w:r>
      <w:r w:rsidR="001252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1252D7">
        <w:rPr>
          <w:rFonts w:ascii="Times New Roman" w:hAnsi="Times New Roman" w:cs="Times New Roman"/>
          <w:color w:val="000000"/>
          <w:sz w:val="20"/>
          <w:szCs w:val="20"/>
        </w:rPr>
        <w:t>kuna</w:t>
      </w:r>
      <w:proofErr w:type="spellEnd"/>
    </w:p>
    <w:p w14:paraId="294D6B97" w14:textId="77777777" w:rsidR="00E06E38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8113F9B" w14:textId="77777777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8C2078F" w14:textId="27D18EEC" w:rsidR="00953B86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Članak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4.</w:t>
      </w:r>
    </w:p>
    <w:p w14:paraId="2D64C08A" w14:textId="77777777" w:rsidR="00742F18" w:rsidRPr="00E06E38" w:rsidRDefault="00742F18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36A8C228" w14:textId="77777777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Posebni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dio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izvješća</w:t>
      </w:r>
      <w:proofErr w:type="spellEnd"/>
      <w:proofErr w:type="gram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izvršenju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proračuna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sadrži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pet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izvješća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to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slijedećim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klasifikacijama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032D3DC5" w14:textId="77777777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programskoj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klasifikaciji</w:t>
      </w:r>
      <w:proofErr w:type="spellEnd"/>
    </w:p>
    <w:p w14:paraId="79A75BBF" w14:textId="77777777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organizacijskoj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klasifikaciji</w:t>
      </w:r>
      <w:proofErr w:type="spellEnd"/>
    </w:p>
    <w:p w14:paraId="24779C89" w14:textId="0F4A0E0E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funkci</w:t>
      </w:r>
      <w:r w:rsidR="00A70FE2" w:rsidRPr="00E06E38">
        <w:rPr>
          <w:rFonts w:ascii="Times New Roman" w:hAnsi="Times New Roman" w:cs="Times New Roman"/>
          <w:color w:val="000000"/>
          <w:sz w:val="20"/>
          <w:szCs w:val="20"/>
        </w:rPr>
        <w:t>jskoj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klasifikaciji</w:t>
      </w:r>
      <w:proofErr w:type="spellEnd"/>
    </w:p>
    <w:p w14:paraId="1BBCFEC6" w14:textId="77777777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izvorima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193E8202" w14:textId="0D3B2895" w:rsidR="00953B86" w:rsidRDefault="00953B86" w:rsidP="004F38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Članak</w:t>
      </w:r>
      <w:proofErr w:type="spellEnd"/>
      <w:r w:rsidR="0059683D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>5.</w:t>
      </w:r>
    </w:p>
    <w:p w14:paraId="31908351" w14:textId="77777777" w:rsidR="00742F18" w:rsidRPr="00E06E38" w:rsidRDefault="00742F18" w:rsidP="004F38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E0E5781" w14:textId="4E002118" w:rsidR="00953B86" w:rsidRPr="00E06E38" w:rsidRDefault="001752A3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Ovaj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prijedlog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Odluke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dostavlja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se </w:t>
      </w:r>
      <w:proofErr w:type="spellStart"/>
      <w:r w:rsidR="00975E0C">
        <w:rPr>
          <w:rFonts w:ascii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hAnsi="Times New Roman" w:cs="Times New Roman"/>
          <w:color w:val="000000"/>
          <w:sz w:val="20"/>
          <w:szCs w:val="20"/>
        </w:rPr>
        <w:t>pćinskom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AC6BEF">
        <w:rPr>
          <w:rFonts w:ascii="Times New Roman" w:hAnsi="Times New Roman" w:cs="Times New Roman"/>
          <w:color w:val="000000"/>
          <w:sz w:val="20"/>
          <w:szCs w:val="20"/>
        </w:rPr>
        <w:t>vijeću</w:t>
      </w:r>
      <w:proofErr w:type="spellEnd"/>
      <w:r w:rsidR="00AC6BE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AC6BEF">
        <w:rPr>
          <w:rFonts w:ascii="Times New Roman" w:hAnsi="Times New Roman" w:cs="Times New Roman"/>
          <w:color w:val="000000"/>
          <w:sz w:val="20"/>
          <w:szCs w:val="20"/>
        </w:rPr>
        <w:t>na</w:t>
      </w:r>
      <w:proofErr w:type="spellEnd"/>
      <w:r w:rsidR="00975E0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975E0C">
        <w:rPr>
          <w:rFonts w:ascii="Times New Roman" w:hAnsi="Times New Roman" w:cs="Times New Roman"/>
          <w:color w:val="000000"/>
          <w:sz w:val="20"/>
          <w:szCs w:val="20"/>
        </w:rPr>
        <w:t>u</w:t>
      </w:r>
      <w:r w:rsidR="00975E0C" w:rsidRPr="00975E0C">
        <w:rPr>
          <w:rFonts w:ascii="Times New Roman" w:hAnsi="Times New Roman" w:cs="Times New Roman"/>
          <w:sz w:val="20"/>
          <w:szCs w:val="20"/>
          <w:u w:val="single"/>
        </w:rPr>
        <w:t>sv</w:t>
      </w:r>
      <w:r w:rsidR="00975E0C">
        <w:rPr>
          <w:rFonts w:ascii="Times New Roman" w:hAnsi="Times New Roman" w:cs="Times New Roman"/>
          <w:sz w:val="20"/>
          <w:szCs w:val="20"/>
          <w:u w:val="single"/>
        </w:rPr>
        <w:t>a</w:t>
      </w:r>
      <w:r w:rsidR="00975E0C" w:rsidRPr="00975E0C">
        <w:rPr>
          <w:rFonts w:ascii="Times New Roman" w:hAnsi="Times New Roman" w:cs="Times New Roman"/>
          <w:sz w:val="20"/>
          <w:szCs w:val="20"/>
          <w:u w:val="single"/>
        </w:rPr>
        <w:t>janje</w:t>
      </w:r>
      <w:proofErr w:type="spellEnd"/>
      <w:r w:rsidR="00975E0C">
        <w:rPr>
          <w:rFonts w:ascii="Times New Roman" w:hAnsi="Times New Roman" w:cs="Times New Roman"/>
          <w:sz w:val="20"/>
          <w:szCs w:val="20"/>
          <w:u w:val="single"/>
        </w:rPr>
        <w:t xml:space="preserve">. </w:t>
      </w:r>
    </w:p>
    <w:p w14:paraId="4B494CBB" w14:textId="77777777" w:rsidR="001752A3" w:rsidRDefault="001752A3" w:rsidP="001752A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878531" w14:textId="77777777" w:rsidR="001752A3" w:rsidRDefault="001752A3" w:rsidP="001752A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726B866" w14:textId="1FBB1C7A" w:rsidR="001752A3" w:rsidRDefault="001752A3" w:rsidP="001752A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proofErr w:type="spellStart"/>
      <w:r w:rsidR="00AC6BEF">
        <w:rPr>
          <w:rFonts w:ascii="Times New Roman" w:hAnsi="Times New Roman" w:cs="Times New Roman"/>
          <w:color w:val="000000"/>
          <w:sz w:val="20"/>
          <w:szCs w:val="20"/>
        </w:rPr>
        <w:t>Općinski</w:t>
      </w:r>
      <w:proofErr w:type="spellEnd"/>
      <w:r w:rsidR="00AC6BEF">
        <w:rPr>
          <w:rFonts w:ascii="Times New Roman" w:hAnsi="Times New Roman" w:cs="Times New Roman"/>
          <w:color w:val="000000"/>
          <w:sz w:val="20"/>
          <w:szCs w:val="20"/>
        </w:rPr>
        <w:t xml:space="preserve"> načelnik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: </w:t>
      </w:r>
    </w:p>
    <w:p w14:paraId="6FC477DE" w14:textId="77777777" w:rsidR="00F43F8C" w:rsidRDefault="00F43F8C" w:rsidP="001752A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1AADE1A3" w14:textId="49EF05F3" w:rsidR="001752A3" w:rsidRDefault="00AC6BEF" w:rsidP="00AC6BE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Dragan Sudarević, ing.el</w:t>
      </w:r>
      <w:r w:rsidR="001752A3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702C6D72" w14:textId="77777777" w:rsidR="001752A3" w:rsidRPr="001752A3" w:rsidRDefault="001752A3" w:rsidP="001752A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3ACB259B" w14:textId="53EFE7C3" w:rsidR="00953B86" w:rsidRPr="00E06E38" w:rsidRDefault="00953B86" w:rsidP="004F38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</w:t>
      </w:r>
      <w:r w:rsidR="009D2E98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</w:p>
    <w:sectPr w:rsidR="00953B86" w:rsidRPr="00E06E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A49"/>
    <w:rsid w:val="00012963"/>
    <w:rsid w:val="000507F4"/>
    <w:rsid w:val="000565A1"/>
    <w:rsid w:val="00067666"/>
    <w:rsid w:val="00067BFB"/>
    <w:rsid w:val="0009045B"/>
    <w:rsid w:val="000E52C7"/>
    <w:rsid w:val="001252D7"/>
    <w:rsid w:val="001752A3"/>
    <w:rsid w:val="002D4A49"/>
    <w:rsid w:val="00324D14"/>
    <w:rsid w:val="003254A9"/>
    <w:rsid w:val="00353AEA"/>
    <w:rsid w:val="00382DFD"/>
    <w:rsid w:val="003D2A1E"/>
    <w:rsid w:val="003E5720"/>
    <w:rsid w:val="00450D86"/>
    <w:rsid w:val="004D7933"/>
    <w:rsid w:val="004F3845"/>
    <w:rsid w:val="00546BEA"/>
    <w:rsid w:val="005700F0"/>
    <w:rsid w:val="0059683D"/>
    <w:rsid w:val="005F24DD"/>
    <w:rsid w:val="006B0BD2"/>
    <w:rsid w:val="006B175C"/>
    <w:rsid w:val="00742F18"/>
    <w:rsid w:val="007531AA"/>
    <w:rsid w:val="00881269"/>
    <w:rsid w:val="008E29D6"/>
    <w:rsid w:val="00905112"/>
    <w:rsid w:val="00953B86"/>
    <w:rsid w:val="00975E0C"/>
    <w:rsid w:val="009860C9"/>
    <w:rsid w:val="00996773"/>
    <w:rsid w:val="009A1F0B"/>
    <w:rsid w:val="009D2E98"/>
    <w:rsid w:val="00A212A6"/>
    <w:rsid w:val="00A331E9"/>
    <w:rsid w:val="00A548AE"/>
    <w:rsid w:val="00A70FE2"/>
    <w:rsid w:val="00AA4D36"/>
    <w:rsid w:val="00AC6BEF"/>
    <w:rsid w:val="00AF771F"/>
    <w:rsid w:val="00B41586"/>
    <w:rsid w:val="00BC29A2"/>
    <w:rsid w:val="00BE08D8"/>
    <w:rsid w:val="00C0037E"/>
    <w:rsid w:val="00CB5772"/>
    <w:rsid w:val="00D301E3"/>
    <w:rsid w:val="00D37A7C"/>
    <w:rsid w:val="00D5685A"/>
    <w:rsid w:val="00E06E38"/>
    <w:rsid w:val="00E85584"/>
    <w:rsid w:val="00E87611"/>
    <w:rsid w:val="00E93450"/>
    <w:rsid w:val="00EA0946"/>
    <w:rsid w:val="00EB45DE"/>
    <w:rsid w:val="00F32CF4"/>
    <w:rsid w:val="00F43F8C"/>
    <w:rsid w:val="00F445B5"/>
    <w:rsid w:val="00F7610A"/>
    <w:rsid w:val="00FC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9C29C"/>
  <w15:chartTrackingRefBased/>
  <w15:docId w15:val="{489BBFB3-B67D-4BFB-8A51-9ED0E00C9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D4A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D4A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D4A49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2D4A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2D4A4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Reetkatablice">
    <w:name w:val="Table Grid"/>
    <w:basedOn w:val="Obinatablica"/>
    <w:uiPriority w:val="39"/>
    <w:rsid w:val="002D4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1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Jankovci</dc:creator>
  <cp:keywords/>
  <dc:description/>
  <cp:lastModifiedBy>Općina Jankovci</cp:lastModifiedBy>
  <cp:revision>2</cp:revision>
  <cp:lastPrinted>2021-03-26T12:27:00Z</cp:lastPrinted>
  <dcterms:created xsi:type="dcterms:W3CDTF">2021-09-14T08:04:00Z</dcterms:created>
  <dcterms:modified xsi:type="dcterms:W3CDTF">2021-09-14T08:04:00Z</dcterms:modified>
</cp:coreProperties>
</file>